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8F" w:rsidRDefault="000D58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588F" w:rsidRDefault="000D588F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Vincent</w:t>
      </w:r>
    </w:p>
    <w:p w:rsidR="000D588F" w:rsidRDefault="000D58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588F" w:rsidRDefault="000D588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:rsidR="000D588F" w:rsidRDefault="000D588F"/>
    <w:p w:rsidR="000D588F" w:rsidRDefault="00E36C22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270.6pt;height:444.6pt;visibility:visible">
            <v:imagedata r:id="rId7" o:title=""/>
          </v:shape>
        </w:pict>
      </w:r>
    </w:p>
    <w:p w:rsidR="000D588F" w:rsidRDefault="000D588F"/>
    <w:p w:rsidR="000D588F" w:rsidRDefault="000D588F"/>
    <w:p w:rsidR="000D588F" w:rsidRDefault="000D588F"/>
    <w:p w:rsidR="000D588F" w:rsidRDefault="000D5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“Офис-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Снаб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0D588F" w:rsidRDefault="000D5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88F" w:rsidRDefault="000D58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Комплект поставки.</w:t>
      </w:r>
    </w:p>
    <w:p w:rsidR="000D588F" w:rsidRDefault="000A4FD2">
      <w:pPr>
        <w:jc w:val="center"/>
      </w:pPr>
      <w:r>
        <w:rPr>
          <w:noProof/>
          <w:lang w:eastAsia="ru-RU"/>
        </w:rPr>
        <w:pict>
          <v:shape id="_x0000_i1026" type="#_x0000_t75" style="width:289.2pt;height:475.8pt;visibility:visible">
            <v:imagedata r:id="rId8" o:title=""/>
          </v:shape>
        </w:pic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TOP-GUN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12 болтов, шайбы, шестигранный ключ, заглушки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0D588F" w:rsidRDefault="000D588F">
      <w:pPr>
        <w:spacing w:after="0" w:line="100" w:lineRule="atLeast"/>
        <w:jc w:val="right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>Изготовитель ООО “Офис-</w:t>
      </w:r>
      <w:proofErr w:type="spellStart"/>
      <w:r>
        <w:rPr>
          <w:rFonts w:ascii="Times New Roman" w:hAnsi="Times New Roman" w:cs="Times New Roman"/>
          <w:color w:val="808080"/>
        </w:rPr>
        <w:t>Снаб</w:t>
      </w:r>
      <w:proofErr w:type="spellEnd"/>
      <w:r>
        <w:rPr>
          <w:rFonts w:ascii="Times New Roman" w:hAnsi="Times New Roman" w:cs="Times New Roman"/>
          <w:color w:val="808080"/>
        </w:rPr>
        <w:t>”, Россия</w:t>
      </w:r>
    </w:p>
    <w:p w:rsidR="000D588F" w:rsidRDefault="000D588F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 xml:space="preserve">Москва: 8 (495) 541 10 01 </w:t>
      </w:r>
    </w:p>
    <w:p w:rsidR="000D588F" w:rsidRDefault="000D588F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Санкт-Петербург: 8 (812) 385 03 93</w:t>
      </w:r>
    </w:p>
    <w:p w:rsidR="000D588F" w:rsidRDefault="000D588F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gkresla@gmail.com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Назначение.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Vincent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 и сетчатым материалом. </w:t>
      </w:r>
    </w:p>
    <w:p w:rsidR="000D588F" w:rsidRDefault="000D588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</w:t>
      </w:r>
      <w:r w:rsidRPr="00BE1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сетка), синий (сетка).</w:t>
      </w:r>
    </w:p>
    <w:p w:rsidR="000D588F" w:rsidRDefault="00E36C22" w:rsidP="00BE124C">
      <w:pPr>
        <w:spacing w:after="0" w:line="100" w:lineRule="atLeast"/>
      </w:pPr>
      <w:r>
        <w:rPr>
          <w:noProof/>
          <w:lang w:eastAsia="ru-RU"/>
        </w:rPr>
        <w:pict>
          <v:shape id="Picture" o:spid="_x0000_s1026" type="#_x0000_t75" style="position:absolute;margin-left:36pt;margin-top:15.9pt;width:141.05pt;height:225pt;z-index:1;visibility:visible">
            <v:imagedata r:id="rId9" o:title=""/>
            <w10:wrap type="square" side="right"/>
          </v:shape>
        </w:pict>
      </w:r>
      <w:r w:rsidR="000D588F">
        <w:br w:type="textWrapping" w:clear="all"/>
      </w:r>
      <w:r w:rsidR="000A4FD2">
        <w:pict>
          <v:shape id="_x0000_i1027" type="#_x0000_t75" style="width:140.4pt;height:210pt">
            <v:imagedata r:id="rId10" o:title=""/>
          </v:shape>
        </w:pict>
      </w:r>
    </w:p>
    <w:p w:rsidR="000D588F" w:rsidRDefault="000D588F" w:rsidP="00BE124C">
      <w:pPr>
        <w:pStyle w:val="af0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D588F" w:rsidRDefault="000D588F" w:rsidP="00BE124C">
      <w:pPr>
        <w:pStyle w:val="af0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D588F" w:rsidRDefault="000D588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обладает 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механизмом качания, который управляет наклоном кресла и позволяет зафиксировать спинку и сиденье в рабочем положении - 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  <w:lang w:val="en-US"/>
        </w:rPr>
        <w:t>TOP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  <w:lang w:val="en-US"/>
        </w:rPr>
        <w:t>GUN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.</w:t>
      </w:r>
    </w:p>
    <w:p w:rsidR="000D588F" w:rsidRDefault="000D588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0D588F" w:rsidRDefault="000D588F" w:rsidP="00BE124C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Крестовина и подлокотники сделаны из прочного стеклопластика, выдерживающие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накрузки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588F" w:rsidRDefault="000D588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:rsidR="000D588F" w:rsidRDefault="000D588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в выдвинутом состоянии регулирует наклон качания кресла и отвечает за фиксацию изделия в рабочем положении.</w:t>
      </w:r>
    </w:p>
    <w:p w:rsidR="000D588F" w:rsidRDefault="000D588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>2627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  <w:tc>
          <w:tcPr>
            <w:tcW w:w="4676" w:type="dxa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54 см</w:t>
            </w:r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6" w:type="dxa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53 см</w:t>
            </w:r>
          </w:p>
        </w:tc>
        <w:tc>
          <w:tcPr>
            <w:tcW w:w="4676" w:type="dxa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0D588F" w:rsidRDefault="000D588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A4FD2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D61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териал – </w:t>
            </w:r>
            <w:r w:rsidR="00D61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полиамид </w:t>
            </w:r>
            <w:proofErr w:type="spellStart"/>
            <w:r w:rsidR="00D61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8F" w:rsidRPr="00B81AAF">
        <w:trPr>
          <w:trHeight w:val="326"/>
        </w:trPr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  <w:bookmarkStart w:id="0" w:name="_GoBack"/>
        <w:bookmarkEnd w:id="0"/>
      </w:tr>
    </w:tbl>
    <w:p w:rsidR="000D588F" w:rsidRDefault="000D588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эко кожа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80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50-55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 / Сетчатый материал</w:t>
            </w:r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10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54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Сетчатый материал</w:t>
            </w:r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56 см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0D588F" w:rsidRPr="00B81AAF">
        <w:tc>
          <w:tcPr>
            <w:tcW w:w="4677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6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82"/>
        <w:gridCol w:w="6521"/>
      </w:tblGrid>
      <w:tr w:rsidR="000D588F" w:rsidRPr="00B81AAF">
        <w:tc>
          <w:tcPr>
            <w:tcW w:w="3082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521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качания; Фиксация кресла в рабочем положении</w:t>
            </w:r>
          </w:p>
        </w:tc>
      </w:tr>
      <w:tr w:rsidR="000D588F" w:rsidRPr="00B81AAF">
        <w:trPr>
          <w:trHeight w:val="562"/>
        </w:trPr>
        <w:tc>
          <w:tcPr>
            <w:tcW w:w="3082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521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55"/>
      </w:tblGrid>
      <w:tr w:rsidR="000D588F" w:rsidRPr="00B81AAF">
        <w:tc>
          <w:tcPr>
            <w:tcW w:w="9355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0D588F" w:rsidRPr="00B81AAF">
        <w:tc>
          <w:tcPr>
            <w:tcW w:w="9355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  <w:tr w:rsidR="000D588F" w:rsidRPr="00B81AAF">
        <w:tc>
          <w:tcPr>
            <w:tcW w:w="9355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Сетчатый материал</w:t>
            </w:r>
          </w:p>
        </w:tc>
      </w:tr>
    </w:tbl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1"/>
        <w:gridCol w:w="5092"/>
      </w:tblGrid>
      <w:tr w:rsidR="000D588F" w:rsidRPr="00B81AAF">
        <w:tc>
          <w:tcPr>
            <w:tcW w:w="4261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1"/>
        <w:gridCol w:w="5092"/>
      </w:tblGrid>
      <w:tr w:rsidR="000D588F" w:rsidRPr="00B81AAF">
        <w:tc>
          <w:tcPr>
            <w:tcW w:w="4261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shd w:val="clear" w:color="auto" w:fill="FFFFFF"/>
            <w:tcMar>
              <w:left w:w="98" w:type="dxa"/>
            </w:tcMar>
          </w:tcPr>
          <w:p w:rsidR="000D588F" w:rsidRDefault="000D588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0D588F" w:rsidRDefault="000D588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Параметры упаковки:</w:t>
      </w: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……. 35х75х65 см</w:t>
      </w:r>
    </w:p>
    <w:p w:rsidR="000D588F" w:rsidRDefault="000D588F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17 кг</w:t>
      </w:r>
    </w:p>
    <w:p w:rsidR="000D588F" w:rsidRDefault="000D58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D588F" w:rsidRDefault="000D588F">
      <w:pPr>
        <w:spacing w:after="0" w:line="100" w:lineRule="atLeast"/>
      </w:pPr>
    </w:p>
    <w:sectPr w:rsidR="000D588F" w:rsidSect="009A5F23">
      <w:headerReference w:type="default" r:id="rId11"/>
      <w:pgSz w:w="11906" w:h="16838"/>
      <w:pgMar w:top="814" w:right="850" w:bottom="426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22" w:rsidRDefault="00E36C22" w:rsidP="009A5F23">
      <w:pPr>
        <w:spacing w:after="0" w:line="240" w:lineRule="auto"/>
      </w:pPr>
      <w:r>
        <w:separator/>
      </w:r>
    </w:p>
  </w:endnote>
  <w:endnote w:type="continuationSeparator" w:id="0">
    <w:p w:rsidR="00E36C22" w:rsidRDefault="00E36C22" w:rsidP="009A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22" w:rsidRDefault="00E36C22" w:rsidP="009A5F23">
      <w:pPr>
        <w:spacing w:after="0" w:line="240" w:lineRule="auto"/>
      </w:pPr>
      <w:r>
        <w:separator/>
      </w:r>
    </w:p>
  </w:footnote>
  <w:footnote w:type="continuationSeparator" w:id="0">
    <w:p w:rsidR="00E36C22" w:rsidRDefault="00E36C22" w:rsidP="009A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8F" w:rsidRDefault="000D58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0A0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51E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F23"/>
    <w:rsid w:val="000A4FD2"/>
    <w:rsid w:val="000D588F"/>
    <w:rsid w:val="00482D19"/>
    <w:rsid w:val="00630C94"/>
    <w:rsid w:val="009A5F23"/>
    <w:rsid w:val="00B81AAF"/>
    <w:rsid w:val="00BE124C"/>
    <w:rsid w:val="00D61B9E"/>
    <w:rsid w:val="00E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0C5CB5"/>
  <w15:docId w15:val="{B4ED338E-24B7-430F-A37B-AE5C3ADB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23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rsid w:val="009A5F2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9A5F23"/>
  </w:style>
  <w:style w:type="character" w:customStyle="1" w:styleId="a5">
    <w:name w:val="Нижний колонтитул Знак"/>
    <w:basedOn w:val="a0"/>
    <w:uiPriority w:val="99"/>
    <w:rsid w:val="009A5F23"/>
  </w:style>
  <w:style w:type="character" w:styleId="a6">
    <w:name w:val="Placeholder Text"/>
    <w:uiPriority w:val="99"/>
    <w:rsid w:val="009A5F23"/>
    <w:rPr>
      <w:color w:val="808080"/>
    </w:rPr>
  </w:style>
  <w:style w:type="paragraph" w:customStyle="1" w:styleId="1">
    <w:name w:val="Заголовок1"/>
    <w:basedOn w:val="a"/>
    <w:next w:val="a7"/>
    <w:uiPriority w:val="99"/>
    <w:rsid w:val="009A5F2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9A5F2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EB55C3"/>
    <w:rPr>
      <w:rFonts w:cs="Calibri"/>
      <w:color w:val="00000A"/>
      <w:lang w:eastAsia="en-US"/>
    </w:rPr>
  </w:style>
  <w:style w:type="paragraph" w:styleId="a9">
    <w:name w:val="List"/>
    <w:basedOn w:val="a7"/>
    <w:uiPriority w:val="99"/>
    <w:rsid w:val="009A5F23"/>
  </w:style>
  <w:style w:type="paragraph" w:styleId="aa">
    <w:name w:val="Title"/>
    <w:basedOn w:val="a"/>
    <w:link w:val="ab"/>
    <w:uiPriority w:val="99"/>
    <w:qFormat/>
    <w:rsid w:val="009A5F23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Заголовок Знак"/>
    <w:link w:val="aa"/>
    <w:uiPriority w:val="10"/>
    <w:rsid w:val="00EB55C3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c">
    <w:name w:val="index heading"/>
    <w:basedOn w:val="a"/>
    <w:uiPriority w:val="99"/>
    <w:semiHidden/>
    <w:rsid w:val="009A5F23"/>
    <w:pPr>
      <w:suppressLineNumbers/>
    </w:pPr>
  </w:style>
  <w:style w:type="paragraph" w:styleId="ad">
    <w:name w:val="Balloon Text"/>
    <w:basedOn w:val="a"/>
    <w:link w:val="11"/>
    <w:uiPriority w:val="99"/>
    <w:semiHidden/>
    <w:rsid w:val="009A5F2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d"/>
    <w:uiPriority w:val="99"/>
    <w:semiHidden/>
    <w:rsid w:val="00EB55C3"/>
    <w:rPr>
      <w:rFonts w:ascii="Times New Roman" w:hAnsi="Times New Roman"/>
      <w:color w:val="00000A"/>
      <w:sz w:val="0"/>
      <w:szCs w:val="0"/>
      <w:lang w:eastAsia="en-US"/>
    </w:rPr>
  </w:style>
  <w:style w:type="paragraph" w:styleId="ae">
    <w:name w:val="header"/>
    <w:basedOn w:val="a"/>
    <w:link w:val="12"/>
    <w:uiPriority w:val="99"/>
    <w:rsid w:val="009A5F23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2">
    <w:name w:val="Верхний колонтитул Знак1"/>
    <w:link w:val="ae"/>
    <w:uiPriority w:val="99"/>
    <w:semiHidden/>
    <w:rsid w:val="00EB55C3"/>
    <w:rPr>
      <w:rFonts w:cs="Calibri"/>
      <w:color w:val="00000A"/>
      <w:lang w:eastAsia="en-US"/>
    </w:rPr>
  </w:style>
  <w:style w:type="paragraph" w:styleId="af">
    <w:name w:val="footer"/>
    <w:basedOn w:val="a"/>
    <w:link w:val="13"/>
    <w:uiPriority w:val="99"/>
    <w:rsid w:val="009A5F23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3">
    <w:name w:val="Нижний колонтитул Знак1"/>
    <w:link w:val="af"/>
    <w:uiPriority w:val="99"/>
    <w:semiHidden/>
    <w:rsid w:val="00EB55C3"/>
    <w:rPr>
      <w:rFonts w:cs="Calibri"/>
      <w:color w:val="00000A"/>
      <w:lang w:eastAsia="en-US"/>
    </w:rPr>
  </w:style>
  <w:style w:type="paragraph" w:styleId="af0">
    <w:name w:val="List Paragraph"/>
    <w:basedOn w:val="a"/>
    <w:uiPriority w:val="99"/>
    <w:qFormat/>
    <w:rsid w:val="009A5F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468</Words>
  <Characters>2669</Characters>
  <Application>Microsoft Office Word</Application>
  <DocSecurity>0</DocSecurity>
  <Lines>22</Lines>
  <Paragraphs>6</Paragraphs>
  <ScaleCrop>false</ScaleCrop>
  <Company>Good-Kresla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dcterms:created xsi:type="dcterms:W3CDTF">2014-07-22T13:27:00Z</dcterms:created>
  <dcterms:modified xsi:type="dcterms:W3CDTF">2022-12-15T12:43:00Z</dcterms:modified>
</cp:coreProperties>
</file>