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09C" w:rsidRDefault="00F6409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F6409C" w:rsidRDefault="00F6409C">
      <w:pPr>
        <w:jc w:val="center"/>
        <w:rPr>
          <w:rFonts w:ascii="Times New Roman" w:hAnsi="Times New Roman" w:cs="Times New Roman"/>
          <w:b/>
          <w:bCs/>
          <w:sz w:val="56"/>
          <w:szCs w:val="56"/>
          <w:lang w:val="en-US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Кресло </w:t>
      </w:r>
      <w:r>
        <w:rPr>
          <w:rFonts w:ascii="Times New Roman" w:hAnsi="Times New Roman" w:cs="Times New Roman"/>
          <w:b/>
          <w:bCs/>
          <w:sz w:val="56"/>
          <w:szCs w:val="56"/>
          <w:lang w:val="en-US"/>
        </w:rPr>
        <w:t>Karl</w:t>
      </w:r>
    </w:p>
    <w:p w:rsidR="00F6409C" w:rsidRDefault="00F6409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F6409C" w:rsidRDefault="00F6409C">
      <w:pPr>
        <w:jc w:val="center"/>
        <w:rPr>
          <w:rFonts w:ascii="Times New Roman" w:hAnsi="Times New Roman" w:cs="Times New Roman"/>
          <w:b/>
          <w:bCs/>
          <w:sz w:val="48"/>
          <w:szCs w:val="48"/>
          <w:lang w:val="en-US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ПАСПОРТ</w:t>
      </w:r>
    </w:p>
    <w:p w:rsidR="00F6409C" w:rsidRPr="00314F6B" w:rsidRDefault="00F6409C" w:rsidP="00314F6B">
      <w:pPr>
        <w:rPr>
          <w:rFonts w:ascii="Times New Roman" w:hAnsi="Times New Roman" w:cs="Times New Roman"/>
          <w:b/>
          <w:bCs/>
          <w:sz w:val="48"/>
          <w:szCs w:val="48"/>
          <w:lang w:val="en-US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93pt;margin-top:45.6pt;width:282pt;height:441.75pt;z-index:251658240">
            <v:imagedata r:id="rId7" o:title=""/>
            <w10:wrap type="square" side="right"/>
          </v:shape>
        </w:pict>
      </w:r>
      <w:r>
        <w:rPr>
          <w:rFonts w:ascii="Times New Roman" w:hAnsi="Times New Roman" w:cs="Times New Roman"/>
          <w:b/>
          <w:bCs/>
          <w:sz w:val="48"/>
          <w:szCs w:val="48"/>
          <w:lang w:val="en-US"/>
        </w:rPr>
        <w:br w:type="textWrapping" w:clear="all"/>
      </w:r>
    </w:p>
    <w:p w:rsidR="00F6409C" w:rsidRDefault="00F6409C"/>
    <w:p w:rsidR="00F6409C" w:rsidRDefault="00F6409C">
      <w:pPr>
        <w:jc w:val="center"/>
      </w:pPr>
    </w:p>
    <w:p w:rsidR="00F6409C" w:rsidRDefault="00F6409C"/>
    <w:p w:rsidR="00F6409C" w:rsidRDefault="00F6409C">
      <w:pPr>
        <w:rPr>
          <w:lang w:val="en-US"/>
        </w:rPr>
      </w:pPr>
    </w:p>
    <w:p w:rsidR="00F6409C" w:rsidRDefault="00F6409C">
      <w:pPr>
        <w:rPr>
          <w:lang w:val="en-US"/>
        </w:rPr>
      </w:pPr>
    </w:p>
    <w:p w:rsidR="00F6409C" w:rsidRDefault="00F6409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6409C" w:rsidRDefault="00F6409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6409C" w:rsidRDefault="00F6409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6409C" w:rsidRDefault="00F6409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6409C" w:rsidRDefault="00F6409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6409C" w:rsidRDefault="00F6409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6409C" w:rsidRDefault="00F6409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6409C" w:rsidRDefault="00F6409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6409C" w:rsidRDefault="00F6409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6409C" w:rsidRDefault="00F6409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6409C" w:rsidRDefault="00F6409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6409C" w:rsidRDefault="00F6409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6409C" w:rsidRDefault="00F6409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ООО “Офис-Снаб”</w:t>
      </w:r>
    </w:p>
    <w:p w:rsidR="00F6409C" w:rsidRDefault="00F6409C" w:rsidP="00314F6B">
      <w:pPr>
        <w:tabs>
          <w:tab w:val="left" w:pos="2925"/>
          <w:tab w:val="center" w:pos="4677"/>
          <w:tab w:val="left" w:pos="7245"/>
        </w:tabs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ab/>
      </w:r>
    </w:p>
    <w:p w:rsidR="00F6409C" w:rsidRDefault="00F6409C" w:rsidP="00314F6B">
      <w:pPr>
        <w:tabs>
          <w:tab w:val="left" w:pos="2925"/>
          <w:tab w:val="center" w:pos="4677"/>
          <w:tab w:val="left" w:pos="7245"/>
        </w:tabs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</w:p>
    <w:p w:rsidR="00F6409C" w:rsidRDefault="00F6409C" w:rsidP="00314F6B">
      <w:pPr>
        <w:tabs>
          <w:tab w:val="left" w:pos="2925"/>
          <w:tab w:val="center" w:pos="4677"/>
          <w:tab w:val="left" w:pos="7245"/>
        </w:tabs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</w:p>
    <w:p w:rsidR="00F6409C" w:rsidRDefault="00F6409C" w:rsidP="00817BC5">
      <w:pPr>
        <w:tabs>
          <w:tab w:val="left" w:pos="2925"/>
          <w:tab w:val="center" w:pos="4677"/>
          <w:tab w:val="left" w:pos="6825"/>
          <w:tab w:val="left" w:pos="7245"/>
        </w:tabs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ab/>
        <w:t>Комплект поставки.</w:t>
      </w:r>
      <w:r>
        <w:rPr>
          <w:rFonts w:ascii="Times New Roman" w:hAnsi="Times New Roman" w:cs="Times New Roman"/>
          <w:b/>
          <w:bCs/>
          <w:sz w:val="36"/>
          <w:szCs w:val="36"/>
        </w:rPr>
        <w:tab/>
      </w:r>
    </w:p>
    <w:p w:rsidR="00F6409C" w:rsidRDefault="00F6409C" w:rsidP="00817BC5">
      <w:pPr>
        <w:tabs>
          <w:tab w:val="left" w:pos="2925"/>
          <w:tab w:val="center" w:pos="4677"/>
          <w:tab w:val="left" w:pos="6825"/>
          <w:tab w:val="left" w:pos="7245"/>
        </w:tabs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ab/>
      </w:r>
    </w:p>
    <w:p w:rsidR="00F6409C" w:rsidRPr="00314F6B" w:rsidRDefault="00F6409C" w:rsidP="00817BC5">
      <w:pPr>
        <w:tabs>
          <w:tab w:val="left" w:pos="5415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817BC5">
        <w:rPr>
          <w:rFonts w:ascii="Times New Roman" w:hAnsi="Times New Roman" w:cs="Times New Roman"/>
          <w:b/>
          <w:bCs/>
          <w:sz w:val="36"/>
          <w:szCs w:val="36"/>
          <w:lang w:val="en-US"/>
        </w:rPr>
        <w:pict>
          <v:shape id="_x0000_i1025" type="#_x0000_t75" style="width:318.75pt;height:391.5pt">
            <v:imagedata r:id="rId8" o:title=""/>
          </v:shape>
        </w:pict>
      </w:r>
    </w:p>
    <w:p w:rsidR="00F6409C" w:rsidRDefault="00F6409C">
      <w:pPr>
        <w:jc w:val="center"/>
      </w:pPr>
    </w:p>
    <w:p w:rsidR="00F6409C" w:rsidRPr="004116EB" w:rsidRDefault="00F640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Спинка/сидение цельный каркас</w:t>
      </w:r>
    </w:p>
    <w:p w:rsidR="00F6409C" w:rsidRPr="004116EB" w:rsidRDefault="00F640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подлокотники</w:t>
      </w:r>
    </w:p>
    <w:p w:rsidR="00F6409C" w:rsidRPr="004116EB" w:rsidRDefault="00F6409C" w:rsidP="00211090">
      <w:pPr>
        <w:tabs>
          <w:tab w:val="right" w:pos="9355"/>
        </w:tabs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– Механизм </w:t>
      </w:r>
      <w:r>
        <w:rPr>
          <w:rFonts w:ascii="Times New Roman" w:hAnsi="Times New Roman" w:cs="Times New Roman"/>
          <w:sz w:val="24"/>
          <w:szCs w:val="24"/>
          <w:lang w:val="en-US"/>
        </w:rPr>
        <w:t>TOP</w:t>
      </w:r>
      <w:r w:rsidRPr="004116E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GAN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F6409C" w:rsidRPr="004116EB" w:rsidRDefault="00F640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– Газ-лифт</w:t>
      </w:r>
    </w:p>
    <w:p w:rsidR="00F6409C" w:rsidRDefault="00F640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– Ручка подъема газ-лифта и фиксации механизма</w:t>
      </w:r>
    </w:p>
    <w:p w:rsidR="00F6409C" w:rsidRPr="00211090" w:rsidRDefault="00F6409C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6 – Крестовина</w:t>
      </w:r>
    </w:p>
    <w:p w:rsidR="00F6409C" w:rsidRDefault="00F640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– Ролики </w:t>
      </w:r>
    </w:p>
    <w:p w:rsidR="00F6409C" w:rsidRDefault="00F640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также: болты, шайбы, шестигранный ключ, заглушки</w:t>
      </w:r>
    </w:p>
    <w:p w:rsidR="00F6409C" w:rsidRDefault="00F640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F6409C" w:rsidRDefault="00F6409C">
      <w:pPr>
        <w:spacing w:after="0" w:line="100" w:lineRule="atLeast"/>
        <w:rPr>
          <w:rFonts w:ascii="Times New Roman" w:hAnsi="Times New Roman" w:cs="Times New Roman"/>
          <w:color w:val="808080"/>
          <w:sz w:val="24"/>
          <w:szCs w:val="24"/>
        </w:rPr>
      </w:pPr>
    </w:p>
    <w:p w:rsidR="00F6409C" w:rsidRDefault="00F6409C">
      <w:pPr>
        <w:spacing w:after="0" w:line="100" w:lineRule="atLeast"/>
        <w:jc w:val="right"/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>Изготовитель ООО “Офис-Снаб”, Россия</w:t>
      </w:r>
    </w:p>
    <w:p w:rsidR="00F6409C" w:rsidRDefault="00F6409C">
      <w:pPr>
        <w:spacing w:after="0" w:line="100" w:lineRule="atLeast"/>
        <w:jc w:val="right"/>
        <w:rPr>
          <w:rFonts w:ascii="Times New Roman" w:hAnsi="Times New Roman" w:cs="Times New Roman"/>
          <w:color w:val="808080"/>
          <w:sz w:val="24"/>
          <w:szCs w:val="24"/>
        </w:rPr>
      </w:pPr>
      <w:r>
        <w:rPr>
          <w:rFonts w:ascii="Times New Roman" w:hAnsi="Times New Roman" w:cs="Times New Roman"/>
          <w:color w:val="808080"/>
          <w:sz w:val="24"/>
          <w:szCs w:val="24"/>
        </w:rPr>
        <w:t xml:space="preserve">Москва: 8 (495) 541 10 01 </w:t>
      </w:r>
    </w:p>
    <w:p w:rsidR="00F6409C" w:rsidRDefault="00F6409C">
      <w:pPr>
        <w:spacing w:after="0" w:line="100" w:lineRule="atLeast"/>
        <w:jc w:val="right"/>
        <w:rPr>
          <w:rFonts w:ascii="Times New Roman" w:hAnsi="Times New Roman" w:cs="Times New Roman"/>
          <w:color w:val="808080"/>
          <w:sz w:val="24"/>
          <w:szCs w:val="24"/>
        </w:rPr>
      </w:pPr>
      <w:r>
        <w:rPr>
          <w:rFonts w:ascii="Times New Roman" w:hAnsi="Times New Roman" w:cs="Times New Roman"/>
          <w:color w:val="808080"/>
          <w:sz w:val="24"/>
          <w:szCs w:val="24"/>
        </w:rPr>
        <w:t>Санкт-Петербург: 8 (812) 385 03 93</w:t>
      </w:r>
    </w:p>
    <w:p w:rsidR="00F6409C" w:rsidRPr="004116EB" w:rsidRDefault="00F6409C">
      <w:pPr>
        <w:spacing w:after="0" w:line="100" w:lineRule="atLeast"/>
        <w:jc w:val="right"/>
        <w:rPr>
          <w:rFonts w:ascii="Times New Roman" w:hAnsi="Times New Roman" w:cs="Times New Roman"/>
          <w:color w:val="80808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808080"/>
          <w:sz w:val="24"/>
          <w:szCs w:val="24"/>
          <w:shd w:val="clear" w:color="auto" w:fill="FFFFFF"/>
          <w:lang w:val="en-US"/>
        </w:rPr>
        <w:t>zakaz</w:t>
      </w:r>
      <w:r w:rsidRPr="004116EB">
        <w:rPr>
          <w:rFonts w:ascii="Times New Roman" w:hAnsi="Times New Roman" w:cs="Times New Roman"/>
          <w:color w:val="808080"/>
          <w:sz w:val="24"/>
          <w:szCs w:val="24"/>
          <w:shd w:val="clear" w:color="auto" w:fill="FFFFFF"/>
        </w:rPr>
        <w:t>@</w:t>
      </w:r>
      <w:r>
        <w:rPr>
          <w:rFonts w:ascii="Times New Roman" w:hAnsi="Times New Roman" w:cs="Times New Roman"/>
          <w:color w:val="808080"/>
          <w:sz w:val="24"/>
          <w:szCs w:val="24"/>
          <w:shd w:val="clear" w:color="auto" w:fill="FFFFFF"/>
          <w:lang w:val="en-US"/>
        </w:rPr>
        <w:t>good</w:t>
      </w:r>
      <w:r w:rsidRPr="004116EB">
        <w:rPr>
          <w:rFonts w:ascii="Times New Roman" w:hAnsi="Times New Roman" w:cs="Times New Roman"/>
          <w:color w:val="80808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808080"/>
          <w:sz w:val="24"/>
          <w:szCs w:val="24"/>
          <w:shd w:val="clear" w:color="auto" w:fill="FFFFFF"/>
          <w:lang w:val="en-US"/>
        </w:rPr>
        <w:t>kresla</w:t>
      </w:r>
      <w:r w:rsidRPr="004116EB">
        <w:rPr>
          <w:rFonts w:ascii="Times New Roman" w:hAnsi="Times New Roman" w:cs="Times New Roman"/>
          <w:color w:val="80808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808080"/>
          <w:sz w:val="24"/>
          <w:szCs w:val="24"/>
          <w:shd w:val="clear" w:color="auto" w:fill="FFFFFF"/>
          <w:lang w:val="en-US"/>
        </w:rPr>
        <w:t>ru</w:t>
      </w:r>
    </w:p>
    <w:p w:rsidR="00F6409C" w:rsidRDefault="00F640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F6409C" w:rsidRPr="004116EB" w:rsidRDefault="00F6409C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F6409C" w:rsidRPr="004116EB" w:rsidRDefault="00F6409C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F6409C" w:rsidRDefault="00F6409C" w:rsidP="004116EB">
      <w:pPr>
        <w:spacing w:after="0" w:line="100" w:lineRule="atLeast"/>
        <w:rPr>
          <w:rFonts w:ascii="Times New Roman" w:hAnsi="Times New Roman" w:cs="Times New Roman"/>
          <w:b/>
          <w:bCs/>
          <w:sz w:val="36"/>
          <w:szCs w:val="36"/>
        </w:rPr>
      </w:pPr>
      <w:r w:rsidRPr="004116EB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  </w:t>
      </w:r>
      <w:r>
        <w:rPr>
          <w:rFonts w:ascii="Times New Roman" w:hAnsi="Times New Roman" w:cs="Times New Roman"/>
          <w:b/>
          <w:bCs/>
          <w:sz w:val="36"/>
          <w:szCs w:val="36"/>
        </w:rPr>
        <w:t>Назначение.</w:t>
      </w:r>
    </w:p>
    <w:p w:rsidR="00F6409C" w:rsidRDefault="00F640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F6409C" w:rsidRDefault="00F640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Кресло </w:t>
      </w:r>
      <w:r>
        <w:rPr>
          <w:rFonts w:ascii="Times New Roman" w:hAnsi="Times New Roman" w:cs="Times New Roman"/>
          <w:sz w:val="24"/>
          <w:szCs w:val="24"/>
          <w:lang w:val="en-US"/>
        </w:rPr>
        <w:t>Karl</w:t>
      </w:r>
      <w:r>
        <w:rPr>
          <w:rFonts w:ascii="Times New Roman" w:hAnsi="Times New Roman" w:cs="Times New Roman"/>
          <w:sz w:val="24"/>
          <w:szCs w:val="24"/>
        </w:rPr>
        <w:t xml:space="preserve"> (далее – кресло) предназначено для комфортной работы за компьютерным или письменным столом на работе или дома.</w:t>
      </w:r>
    </w:p>
    <w:p w:rsidR="00F6409C" w:rsidRDefault="00F640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F6409C" w:rsidRDefault="00F6409C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Устройство и принцип работы.</w:t>
      </w:r>
    </w:p>
    <w:p w:rsidR="00F6409C" w:rsidRDefault="00F640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F6409C" w:rsidRDefault="00F6409C">
      <w:pPr>
        <w:pStyle w:val="ListParagraph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Кресло обтянуто эко кожей </w:t>
      </w:r>
      <w:r>
        <w:rPr>
          <w:rFonts w:ascii="Times New Roman" w:hAnsi="Times New Roman" w:cs="Times New Roman"/>
          <w:sz w:val="24"/>
          <w:szCs w:val="24"/>
          <w:lang w:val="en-US"/>
        </w:rPr>
        <w:t>Oregon</w:t>
      </w:r>
      <w:r>
        <w:rPr>
          <w:rFonts w:ascii="Times New Roman" w:hAnsi="Times New Roman" w:cs="Times New Roman"/>
          <w:sz w:val="24"/>
          <w:szCs w:val="24"/>
        </w:rPr>
        <w:t xml:space="preserve"> 3-й категории. </w:t>
      </w:r>
    </w:p>
    <w:p w:rsidR="00F6409C" w:rsidRDefault="00F6409C">
      <w:pPr>
        <w:pStyle w:val="ListParagraph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Используемые цветовые варианты: чёрный,</w:t>
      </w:r>
      <w:r w:rsidRPr="00C63C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серый.</w:t>
      </w:r>
    </w:p>
    <w:p w:rsidR="00F6409C" w:rsidRDefault="00F6409C">
      <w:pPr>
        <w:spacing w:after="0" w:line="100" w:lineRule="atLeast"/>
        <w:jc w:val="center"/>
      </w:pPr>
      <w:r>
        <w:rPr>
          <w:noProof/>
          <w:lang w:eastAsia="ru-RU"/>
        </w:rPr>
        <w:pict>
          <v:shape id="_x0000_i1026" type="#_x0000_t75" style="width:85.5pt;height:134.25pt">
            <v:imagedata r:id="rId7" o:title=""/>
          </v:shape>
        </w:pict>
      </w:r>
      <w:r>
        <w:rPr>
          <w:noProof/>
          <w:lang w:eastAsia="ru-RU"/>
        </w:rPr>
        <w:pict>
          <v:shape id="_x0000_i1027" type="#_x0000_t75" style="width:83.25pt;height:130.5pt">
            <v:imagedata r:id="rId9" o:title=""/>
          </v:shape>
        </w:pict>
      </w:r>
    </w:p>
    <w:p w:rsidR="00F6409C" w:rsidRDefault="00F6409C">
      <w:pPr>
        <w:pStyle w:val="ListParagraph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Подлокотники сделаны из хромированного металла.</w:t>
      </w:r>
    </w:p>
    <w:p w:rsidR="00F6409C" w:rsidRPr="00C63CE3" w:rsidRDefault="00F6409C">
      <w:pPr>
        <w:pStyle w:val="ListParagraph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color w:val="26354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Кресло обладает механизмом качания, который управляет наклоном кресла и позволяет фиксировать кресло в рабочем положениении – </w:t>
      </w:r>
      <w:r>
        <w:rPr>
          <w:rFonts w:ascii="Times New Roman" w:hAnsi="Times New Roman" w:cs="Times New Roman"/>
          <w:sz w:val="24"/>
          <w:szCs w:val="24"/>
          <w:lang w:val="en-US"/>
        </w:rPr>
        <w:t>TOP</w:t>
      </w:r>
      <w:r w:rsidRPr="00B5343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GAN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409C" w:rsidRDefault="00F6409C">
      <w:pPr>
        <w:pStyle w:val="ListParagraph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color w:val="26354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63540"/>
          <w:sz w:val="24"/>
          <w:szCs w:val="24"/>
          <w:shd w:val="clear" w:color="auto" w:fill="FFFFFF"/>
        </w:rPr>
        <w:t>Газлифт обеспечивает амортизацию и плавную регулировку кресла по высоте.</w:t>
      </w:r>
    </w:p>
    <w:p w:rsidR="00F6409C" w:rsidRDefault="00F6409C">
      <w:pPr>
        <w:pStyle w:val="ListParagraph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Крестовина сделана из хромированного металла.</w:t>
      </w:r>
    </w:p>
    <w:p w:rsidR="00F6409C" w:rsidRDefault="00F6409C">
      <w:pPr>
        <w:pStyle w:val="ListParagraph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Ручка механизма подъёма отвечает за регулировку кресла по высоте.</w:t>
      </w:r>
    </w:p>
    <w:p w:rsidR="00F6409C" w:rsidRDefault="00F6409C" w:rsidP="00C63CE3">
      <w:pPr>
        <w:pStyle w:val="ListParagraph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Ручка механизма качания в выдвинутом состоянии регулирует наклон качания кресла и отвечает за фиксацию изделия в определённом положении.</w:t>
      </w:r>
    </w:p>
    <w:p w:rsidR="00F6409C" w:rsidRDefault="00F6409C">
      <w:pPr>
        <w:pStyle w:val="ListParagraph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качания регулирует наклон качания кресла и отвечает за фиксацию изделия в определённом положении.</w:t>
      </w:r>
    </w:p>
    <w:p w:rsidR="00F6409C" w:rsidRDefault="00F6409C">
      <w:pPr>
        <w:pStyle w:val="ListParagraph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Ролики прорезиненные.</w:t>
      </w:r>
    </w:p>
    <w:p w:rsidR="00F6409C" w:rsidRDefault="00F640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F6409C" w:rsidRDefault="00F6409C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F6409C" w:rsidRDefault="00F6409C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F6409C" w:rsidRDefault="00F6409C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F6409C" w:rsidRDefault="00F6409C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Сборка.</w:t>
      </w:r>
    </w:p>
    <w:p w:rsidR="00F6409C" w:rsidRDefault="00F640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по сборке изделия указана в инструкции по сборке, прилагаемой к данному креслу. </w:t>
      </w:r>
    </w:p>
    <w:p w:rsidR="00F6409C" w:rsidRDefault="00F640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ВНИМАНИЕ! Если изделие хранилось при температуре до +5 градусов, перед сборкой необходимо дать креслу нагреться около 2 часов в помещении при комнатной температуре.</w:t>
      </w:r>
    </w:p>
    <w:p w:rsidR="00F6409C" w:rsidRDefault="00F640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F6409C" w:rsidRDefault="00F640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F6409C" w:rsidRDefault="00F640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F6409C" w:rsidRDefault="00F640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F6409C" w:rsidRDefault="00F640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F6409C" w:rsidRDefault="00F640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F6409C" w:rsidRDefault="00F640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F6409C" w:rsidRDefault="00F640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F6409C" w:rsidRDefault="00F6409C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F6409C" w:rsidRDefault="00F6409C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F6409C" w:rsidRDefault="00F6409C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Технические характеристики.</w:t>
      </w:r>
    </w:p>
    <w:p w:rsidR="00F6409C" w:rsidRDefault="00F6409C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6409C" w:rsidRDefault="00F6409C">
      <w:pPr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Артикул: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8C4BDB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 xml:space="preserve">Karl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black</w:t>
      </w:r>
      <w:r w:rsidRPr="008C4B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grey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6409C" w:rsidRDefault="00F6409C">
      <w:pPr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Страна производства: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Китай</w:t>
      </w:r>
    </w:p>
    <w:p w:rsidR="00F6409C" w:rsidRDefault="00F6409C">
      <w:pPr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6409C" w:rsidRDefault="00F6409C">
      <w:pPr>
        <w:spacing w:after="0" w:line="100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Общие.</w:t>
      </w:r>
    </w:p>
    <w:tbl>
      <w:tblPr>
        <w:tblW w:w="9355" w:type="dxa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4677"/>
        <w:gridCol w:w="4678"/>
      </w:tblGrid>
      <w:tr w:rsidR="00F6409C" w:rsidRPr="00740F37">
        <w:tc>
          <w:tcPr>
            <w:tcW w:w="4677" w:type="dxa"/>
            <w:tcMar>
              <w:left w:w="108" w:type="dxa"/>
            </w:tcMar>
          </w:tcPr>
          <w:p w:rsidR="00F6409C" w:rsidRDefault="00F6409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 ………………….….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  <w:tc>
          <w:tcPr>
            <w:tcW w:w="4677" w:type="dxa"/>
            <w:tcMar>
              <w:left w:w="108" w:type="dxa"/>
            </w:tcMar>
          </w:tcPr>
          <w:p w:rsidR="00F6409C" w:rsidRDefault="00F6409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Глубина сиденья …………... 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</w:tr>
      <w:tr w:rsidR="00F6409C" w:rsidRPr="00740F37">
        <w:tc>
          <w:tcPr>
            <w:tcW w:w="4677" w:type="dxa"/>
            <w:tcMar>
              <w:left w:w="108" w:type="dxa"/>
            </w:tcMar>
          </w:tcPr>
          <w:p w:rsidR="00F6409C" w:rsidRDefault="00F6409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 сиденья …………… 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  <w:tc>
          <w:tcPr>
            <w:tcW w:w="4677" w:type="dxa"/>
            <w:tcMar>
              <w:left w:w="108" w:type="dxa"/>
            </w:tcMar>
          </w:tcPr>
          <w:p w:rsidR="00F6409C" w:rsidRDefault="00F6409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 спинки ……….……. 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</w:tr>
      <w:tr w:rsidR="00F6409C" w:rsidRPr="00740F37">
        <w:tc>
          <w:tcPr>
            <w:tcW w:w="4677" w:type="dxa"/>
            <w:tcMar>
              <w:left w:w="108" w:type="dxa"/>
            </w:tcMar>
          </w:tcPr>
          <w:p w:rsidR="00F6409C" w:rsidRDefault="00F6409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Ширина сиденья …………...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  <w:tc>
          <w:tcPr>
            <w:tcW w:w="4677" w:type="dxa"/>
            <w:tcMar>
              <w:left w:w="108" w:type="dxa"/>
            </w:tcMar>
          </w:tcPr>
          <w:p w:rsidR="00F6409C" w:rsidRDefault="00F6409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допустимая нагрузка ….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 кг</w:t>
            </w:r>
          </w:p>
        </w:tc>
      </w:tr>
    </w:tbl>
    <w:p w:rsidR="00F6409C" w:rsidRDefault="00F6409C">
      <w:pPr>
        <w:spacing w:after="0" w:line="100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Монолитный каркас (сиденье и спинка).</w:t>
      </w:r>
    </w:p>
    <w:p w:rsidR="00F6409C" w:rsidRDefault="00F6409C">
      <w:pPr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6409C" w:rsidRDefault="00F6409C">
      <w:pPr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Крестовина.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тест BIFMA</w:t>
      </w:r>
    </w:p>
    <w:tbl>
      <w:tblPr>
        <w:tblW w:w="9355" w:type="dxa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4677"/>
        <w:gridCol w:w="4678"/>
      </w:tblGrid>
      <w:tr w:rsidR="00F6409C" w:rsidRPr="00740F37">
        <w:tc>
          <w:tcPr>
            <w:tcW w:w="4677" w:type="dxa"/>
            <w:tcMar>
              <w:left w:w="108" w:type="dxa"/>
            </w:tcMar>
          </w:tcPr>
          <w:p w:rsidR="00F6409C" w:rsidRDefault="00F6409C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Цельнолитая металлическая</w:t>
            </w:r>
          </w:p>
        </w:tc>
        <w:tc>
          <w:tcPr>
            <w:tcW w:w="4677" w:type="dxa"/>
            <w:tcMar>
              <w:left w:w="108" w:type="dxa"/>
            </w:tcMar>
          </w:tcPr>
          <w:p w:rsidR="00F6409C" w:rsidRDefault="00F6409C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– хромированный металл</w:t>
            </w:r>
          </w:p>
        </w:tc>
      </w:tr>
      <w:tr w:rsidR="00F6409C" w:rsidRPr="00740F37">
        <w:tc>
          <w:tcPr>
            <w:tcW w:w="4677" w:type="dxa"/>
            <w:tcMar>
              <w:left w:w="108" w:type="dxa"/>
            </w:tcMar>
          </w:tcPr>
          <w:p w:rsidR="00F6409C" w:rsidRDefault="00F6409C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Пятилучевая</w:t>
            </w:r>
          </w:p>
        </w:tc>
        <w:tc>
          <w:tcPr>
            <w:tcW w:w="4677" w:type="dxa"/>
            <w:tcMar>
              <w:left w:w="108" w:type="dxa"/>
            </w:tcMar>
          </w:tcPr>
          <w:p w:rsidR="00F6409C" w:rsidRDefault="00F6409C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409C" w:rsidRPr="00740F37">
        <w:trPr>
          <w:trHeight w:val="326"/>
        </w:trPr>
        <w:tc>
          <w:tcPr>
            <w:tcW w:w="4677" w:type="dxa"/>
            <w:tcMar>
              <w:left w:w="108" w:type="dxa"/>
            </w:tcMar>
          </w:tcPr>
          <w:p w:rsidR="00F6409C" w:rsidRDefault="00F6409C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Диаметр …… 70 см </w:t>
            </w:r>
          </w:p>
        </w:tc>
        <w:tc>
          <w:tcPr>
            <w:tcW w:w="4677" w:type="dxa"/>
            <w:tcMar>
              <w:left w:w="108" w:type="dxa"/>
            </w:tcMar>
          </w:tcPr>
          <w:p w:rsidR="00F6409C" w:rsidRDefault="00F6409C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статическая нагрузка ….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 кг </w:t>
            </w:r>
          </w:p>
        </w:tc>
      </w:tr>
    </w:tbl>
    <w:p w:rsidR="00F6409C" w:rsidRDefault="00F6409C">
      <w:pPr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6409C" w:rsidRDefault="00F6409C">
      <w:pPr>
        <w:shd w:val="clear" w:color="auto" w:fill="FFFFFF"/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Подлокотники.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тест BIFMA</w:t>
      </w:r>
    </w:p>
    <w:tbl>
      <w:tblPr>
        <w:tblW w:w="9355" w:type="dxa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4677"/>
        <w:gridCol w:w="4678"/>
      </w:tblGrid>
      <w:tr w:rsidR="00F6409C" w:rsidRPr="00740F37">
        <w:tc>
          <w:tcPr>
            <w:tcW w:w="4677" w:type="dxa"/>
            <w:tcMar>
              <w:left w:w="108" w:type="dxa"/>
            </w:tcMar>
          </w:tcPr>
          <w:p w:rsidR="00F6409C" w:rsidRDefault="00F6409C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Цельнолитые металлические</w:t>
            </w:r>
          </w:p>
        </w:tc>
        <w:tc>
          <w:tcPr>
            <w:tcW w:w="4677" w:type="dxa"/>
            <w:tcMar>
              <w:left w:w="108" w:type="dxa"/>
            </w:tcMar>
          </w:tcPr>
          <w:p w:rsidR="00F6409C" w:rsidRDefault="00F6409C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– хромированный металл</w:t>
            </w:r>
          </w:p>
        </w:tc>
      </w:tr>
    </w:tbl>
    <w:p w:rsidR="00F6409C" w:rsidRPr="007A7850" w:rsidRDefault="00F6409C">
      <w:pPr>
        <w:shd w:val="clear" w:color="auto" w:fill="FFFFFF"/>
        <w:spacing w:after="0" w:line="100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A785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Подлокотники имеют накладки из экокожи</w:t>
      </w:r>
    </w:p>
    <w:p w:rsidR="00F6409C" w:rsidRDefault="00F6409C">
      <w:pPr>
        <w:shd w:val="clear" w:color="auto" w:fill="FFFFFF"/>
        <w:spacing w:after="0" w:line="100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Спинка.</w:t>
      </w:r>
    </w:p>
    <w:tbl>
      <w:tblPr>
        <w:tblW w:w="9355" w:type="dxa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4677"/>
        <w:gridCol w:w="4678"/>
      </w:tblGrid>
      <w:tr w:rsidR="00F6409C" w:rsidRPr="00740F37">
        <w:tc>
          <w:tcPr>
            <w:tcW w:w="4677" w:type="dxa"/>
            <w:tcMar>
              <w:left w:w="108" w:type="dxa"/>
            </w:tcMar>
          </w:tcPr>
          <w:p w:rsidR="00F6409C" w:rsidRDefault="00F6409C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Высота ……. 65 см</w:t>
            </w:r>
          </w:p>
        </w:tc>
        <w:tc>
          <w:tcPr>
            <w:tcW w:w="4677" w:type="dxa"/>
            <w:tcMar>
              <w:left w:w="108" w:type="dxa"/>
            </w:tcMar>
          </w:tcPr>
          <w:p w:rsidR="00F6409C" w:rsidRDefault="00F6409C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 – металлический каркас по периметру</w:t>
            </w:r>
          </w:p>
        </w:tc>
      </w:tr>
      <w:tr w:rsidR="00F6409C" w:rsidRPr="00740F37">
        <w:tc>
          <w:tcPr>
            <w:tcW w:w="4677" w:type="dxa"/>
            <w:tcMar>
              <w:left w:w="108" w:type="dxa"/>
            </w:tcMar>
          </w:tcPr>
          <w:p w:rsidR="00F6409C" w:rsidRDefault="00F6409C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Ширина …... 43 – 45 см</w:t>
            </w:r>
          </w:p>
        </w:tc>
        <w:tc>
          <w:tcPr>
            <w:tcW w:w="4677" w:type="dxa"/>
            <w:tcMar>
              <w:left w:w="108" w:type="dxa"/>
            </w:tcMar>
          </w:tcPr>
          <w:p w:rsidR="00F6409C" w:rsidRDefault="00F6409C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Обивка - Эко кожа</w:t>
            </w:r>
          </w:p>
        </w:tc>
      </w:tr>
      <w:tr w:rsidR="00F6409C" w:rsidRPr="00740F37">
        <w:tc>
          <w:tcPr>
            <w:tcW w:w="4677" w:type="dxa"/>
            <w:tcMar>
              <w:left w:w="108" w:type="dxa"/>
            </w:tcMar>
          </w:tcPr>
          <w:p w:rsidR="00F6409C" w:rsidRDefault="00F6409C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Толщина ….. 3 см</w:t>
            </w:r>
          </w:p>
        </w:tc>
        <w:tc>
          <w:tcPr>
            <w:tcW w:w="4677" w:type="dxa"/>
            <w:tcMar>
              <w:left w:w="108" w:type="dxa"/>
            </w:tcMar>
          </w:tcPr>
          <w:p w:rsidR="00F6409C" w:rsidRDefault="00F6409C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Наполнитель – пенополиуретан</w:t>
            </w:r>
          </w:p>
        </w:tc>
      </w:tr>
    </w:tbl>
    <w:p w:rsidR="00F6409C" w:rsidRDefault="00F6409C">
      <w:pPr>
        <w:shd w:val="clear" w:color="auto" w:fill="FFFFFF"/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6409C" w:rsidRDefault="00F6409C">
      <w:pPr>
        <w:shd w:val="clear" w:color="auto" w:fill="FFFFFF"/>
        <w:spacing w:after="0" w:line="100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Сиденье.</w:t>
      </w:r>
    </w:p>
    <w:tbl>
      <w:tblPr>
        <w:tblW w:w="9355" w:type="dxa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4677"/>
        <w:gridCol w:w="4678"/>
      </w:tblGrid>
      <w:tr w:rsidR="00F6409C" w:rsidRPr="00740F37">
        <w:tc>
          <w:tcPr>
            <w:tcW w:w="4677" w:type="dxa"/>
            <w:tcMar>
              <w:left w:w="108" w:type="dxa"/>
            </w:tcMar>
          </w:tcPr>
          <w:p w:rsidR="00F6409C" w:rsidRDefault="00F6409C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Ширина …….. 48 см</w:t>
            </w:r>
          </w:p>
        </w:tc>
        <w:tc>
          <w:tcPr>
            <w:tcW w:w="4677" w:type="dxa"/>
            <w:tcMar>
              <w:left w:w="108" w:type="dxa"/>
            </w:tcMar>
          </w:tcPr>
          <w:p w:rsidR="00F6409C" w:rsidRDefault="00F6409C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Обивка - Эко кожа</w:t>
            </w:r>
          </w:p>
        </w:tc>
      </w:tr>
      <w:tr w:rsidR="00F6409C" w:rsidRPr="00740F37">
        <w:tc>
          <w:tcPr>
            <w:tcW w:w="4677" w:type="dxa"/>
            <w:tcMar>
              <w:left w:w="108" w:type="dxa"/>
            </w:tcMar>
          </w:tcPr>
          <w:p w:rsidR="00F6409C" w:rsidRDefault="00F6409C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Глубина …….. 47 см</w:t>
            </w:r>
          </w:p>
        </w:tc>
        <w:tc>
          <w:tcPr>
            <w:tcW w:w="4677" w:type="dxa"/>
            <w:tcMar>
              <w:left w:w="108" w:type="dxa"/>
            </w:tcMar>
          </w:tcPr>
          <w:p w:rsidR="00F6409C" w:rsidRDefault="00F6409C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 – хромированный металл</w:t>
            </w:r>
          </w:p>
        </w:tc>
      </w:tr>
      <w:tr w:rsidR="00F6409C" w:rsidRPr="00740F37">
        <w:tc>
          <w:tcPr>
            <w:tcW w:w="4677" w:type="dxa"/>
            <w:tcMar>
              <w:left w:w="108" w:type="dxa"/>
            </w:tcMar>
          </w:tcPr>
          <w:p w:rsidR="00F6409C" w:rsidRDefault="00F6409C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Толщина …..... 4 см </w:t>
            </w:r>
          </w:p>
        </w:tc>
        <w:tc>
          <w:tcPr>
            <w:tcW w:w="4677" w:type="dxa"/>
            <w:tcMar>
              <w:left w:w="108" w:type="dxa"/>
            </w:tcMar>
          </w:tcPr>
          <w:p w:rsidR="00F6409C" w:rsidRDefault="00F6409C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6409C" w:rsidRDefault="00F6409C">
      <w:pPr>
        <w:shd w:val="clear" w:color="auto" w:fill="FFFFFF"/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Общие габариты сиденья с подлокотниками – 57 см</w:t>
      </w:r>
    </w:p>
    <w:p w:rsidR="00F6409C" w:rsidRDefault="00F6409C">
      <w:pPr>
        <w:shd w:val="clear" w:color="auto" w:fill="FFFFFF"/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</w:pPr>
    </w:p>
    <w:p w:rsidR="00F6409C" w:rsidRDefault="00F6409C">
      <w:pPr>
        <w:shd w:val="clear" w:color="auto" w:fill="FFFFFF"/>
        <w:spacing w:after="0" w:line="100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Механизмы.</w:t>
      </w:r>
    </w:p>
    <w:tbl>
      <w:tblPr>
        <w:tblW w:w="0" w:type="auto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3496"/>
        <w:gridCol w:w="6075"/>
      </w:tblGrid>
      <w:tr w:rsidR="00F6409C" w:rsidRPr="00740F37">
        <w:tc>
          <w:tcPr>
            <w:tcW w:w="3509" w:type="dxa"/>
            <w:tcMar>
              <w:left w:w="108" w:type="dxa"/>
            </w:tcMar>
          </w:tcPr>
          <w:p w:rsidR="00F6409C" w:rsidRPr="00095CAD" w:rsidRDefault="00F6409C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TOP-GAN</w:t>
            </w:r>
          </w:p>
        </w:tc>
        <w:tc>
          <w:tcPr>
            <w:tcW w:w="6096" w:type="dxa"/>
            <w:tcMar>
              <w:left w:w="108" w:type="dxa"/>
            </w:tcMar>
          </w:tcPr>
          <w:p w:rsidR="00F6409C" w:rsidRPr="00095CAD" w:rsidRDefault="00F6409C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Функция качания, фиксация кресла в раб. положении</w:t>
            </w:r>
          </w:p>
        </w:tc>
      </w:tr>
      <w:tr w:rsidR="00F6409C" w:rsidRPr="00740F37">
        <w:trPr>
          <w:trHeight w:val="562"/>
        </w:trPr>
        <w:tc>
          <w:tcPr>
            <w:tcW w:w="3509" w:type="dxa"/>
            <w:tcMar>
              <w:left w:w="108" w:type="dxa"/>
            </w:tcMar>
          </w:tcPr>
          <w:p w:rsidR="00F6409C" w:rsidRDefault="00F6409C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Газ-лифт</w:t>
            </w:r>
          </w:p>
        </w:tc>
        <w:tc>
          <w:tcPr>
            <w:tcW w:w="6096" w:type="dxa"/>
            <w:tcMar>
              <w:left w:w="108" w:type="dxa"/>
            </w:tcMar>
          </w:tcPr>
          <w:p w:rsidR="00F6409C" w:rsidRDefault="00F6409C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3-й категории стабильности</w:t>
            </w:r>
          </w:p>
          <w:p w:rsidR="00F6409C" w:rsidRDefault="00F6409C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(200000 циклов динамической нагрузки 150 кг)</w:t>
            </w:r>
          </w:p>
        </w:tc>
      </w:tr>
    </w:tbl>
    <w:p w:rsidR="00F6409C" w:rsidRDefault="00F6409C">
      <w:pPr>
        <w:shd w:val="clear" w:color="auto" w:fill="FFFFFF"/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6409C" w:rsidRDefault="00F6409C">
      <w:pPr>
        <w:shd w:val="clear" w:color="auto" w:fill="FFFFFF"/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Обивка.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9355" w:type="dxa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9355"/>
      </w:tblGrid>
      <w:tr w:rsidR="00F6409C" w:rsidRPr="00740F37">
        <w:tc>
          <w:tcPr>
            <w:tcW w:w="9355" w:type="dxa"/>
            <w:tcMar>
              <w:left w:w="108" w:type="dxa"/>
            </w:tcMar>
          </w:tcPr>
          <w:p w:rsidR="00F6409C" w:rsidRDefault="00F6409C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 кожа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Oregon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3-й категории</w:t>
            </w:r>
          </w:p>
        </w:tc>
      </w:tr>
      <w:tr w:rsidR="00F6409C" w:rsidRPr="00740F37">
        <w:tc>
          <w:tcPr>
            <w:tcW w:w="9355" w:type="dxa"/>
            <w:tcMar>
              <w:left w:w="108" w:type="dxa"/>
            </w:tcMar>
          </w:tcPr>
          <w:p w:rsidR="00F6409C" w:rsidRDefault="00F6409C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Состав: полиэстер 70%; полиуретан 25%; хлопок  5%.</w:t>
            </w:r>
          </w:p>
        </w:tc>
      </w:tr>
    </w:tbl>
    <w:p w:rsidR="00F6409C" w:rsidRDefault="00F6409C">
      <w:pPr>
        <w:shd w:val="clear" w:color="auto" w:fill="FFFFFF"/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6409C" w:rsidRDefault="00F6409C">
      <w:pPr>
        <w:shd w:val="clear" w:color="auto" w:fill="FFFFFF"/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6409C" w:rsidRDefault="00F6409C">
      <w:pPr>
        <w:shd w:val="clear" w:color="auto" w:fill="FFFFFF"/>
        <w:spacing w:after="0" w:line="100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Ролики.</w:t>
      </w:r>
    </w:p>
    <w:tbl>
      <w:tblPr>
        <w:tblW w:w="9355" w:type="dxa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4262"/>
        <w:gridCol w:w="5093"/>
      </w:tblGrid>
      <w:tr w:rsidR="00F6409C" w:rsidRPr="00740F37">
        <w:tc>
          <w:tcPr>
            <w:tcW w:w="4262" w:type="dxa"/>
            <w:tcMar>
              <w:left w:w="108" w:type="dxa"/>
            </w:tcMar>
          </w:tcPr>
          <w:p w:rsidR="00F6409C" w:rsidRDefault="00F6409C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Нейлон</w:t>
            </w:r>
          </w:p>
        </w:tc>
        <w:tc>
          <w:tcPr>
            <w:tcW w:w="5092" w:type="dxa"/>
            <w:tcMar>
              <w:left w:w="108" w:type="dxa"/>
            </w:tcMar>
          </w:tcPr>
          <w:p w:rsidR="00F6409C" w:rsidRDefault="00F6409C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Диаметр штока ……… 11 мм</w:t>
            </w:r>
          </w:p>
        </w:tc>
      </w:tr>
    </w:tbl>
    <w:p w:rsidR="00F6409C" w:rsidRDefault="00F6409C">
      <w:pPr>
        <w:shd w:val="clear" w:color="auto" w:fill="FFFFFF"/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</w:pPr>
    </w:p>
    <w:p w:rsidR="00F6409C" w:rsidRDefault="00F6409C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Параметры упаковки:</w:t>
      </w:r>
    </w:p>
    <w:p w:rsidR="00F6409C" w:rsidRDefault="00F6409C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6409C" w:rsidRDefault="00F640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упаковки  (Ш хВ хГ) ……. 55х85х65 см</w:t>
      </w:r>
    </w:p>
    <w:p w:rsidR="00F6409C" w:rsidRDefault="00F6409C">
      <w:pPr>
        <w:spacing w:after="0" w:line="100" w:lineRule="atLeast"/>
        <w:rPr>
          <w:rFonts w:ascii="Tahoma" w:hAnsi="Tahoma" w:cs="Tahoma"/>
          <w:color w:val="263540"/>
          <w:sz w:val="24"/>
          <w:szCs w:val="24"/>
          <w:shd w:val="clear" w:color="auto" w:fill="FFFFFF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Объём упаковки …………………. 0,3 м</w:t>
      </w:r>
      <w:r>
        <w:rPr>
          <w:rFonts w:ascii="Tahoma" w:hAnsi="Tahoma" w:cs="Tahoma"/>
          <w:color w:val="263540"/>
          <w:sz w:val="24"/>
          <w:szCs w:val="24"/>
          <w:shd w:val="clear" w:color="auto" w:fill="FFFFFF"/>
          <w:vertAlign w:val="superscript"/>
        </w:rPr>
        <w:t>3</w:t>
      </w:r>
    </w:p>
    <w:p w:rsidR="00F6409C" w:rsidRDefault="00F640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 брутто ………………………... 14 кг (1 шт)</w:t>
      </w:r>
    </w:p>
    <w:p w:rsidR="00F6409C" w:rsidRDefault="00F640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F6409C" w:rsidRDefault="00F640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коробке идёт 2 шт.</w:t>
      </w:r>
    </w:p>
    <w:sectPr w:rsidR="00F6409C" w:rsidSect="00566099">
      <w:headerReference w:type="default" r:id="rId10"/>
      <w:pgSz w:w="11906" w:h="16838"/>
      <w:pgMar w:top="814" w:right="850" w:bottom="426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09C" w:rsidRDefault="00F6409C" w:rsidP="00566099">
      <w:pPr>
        <w:spacing w:after="0" w:line="240" w:lineRule="auto"/>
      </w:pPr>
      <w:r>
        <w:separator/>
      </w:r>
    </w:p>
  </w:endnote>
  <w:endnote w:type="continuationSeparator" w:id="0">
    <w:p w:rsidR="00F6409C" w:rsidRDefault="00F6409C" w:rsidP="00566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09C" w:rsidRDefault="00F6409C" w:rsidP="00566099">
      <w:pPr>
        <w:spacing w:after="0" w:line="240" w:lineRule="auto"/>
      </w:pPr>
      <w:r>
        <w:separator/>
      </w:r>
    </w:p>
  </w:footnote>
  <w:footnote w:type="continuationSeparator" w:id="0">
    <w:p w:rsidR="00F6409C" w:rsidRDefault="00F6409C" w:rsidP="00566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09C" w:rsidRDefault="00F6409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450C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30214D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D237B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6099"/>
    <w:rsid w:val="00095CAD"/>
    <w:rsid w:val="001C75D3"/>
    <w:rsid w:val="00211090"/>
    <w:rsid w:val="00314F6B"/>
    <w:rsid w:val="004116EB"/>
    <w:rsid w:val="005461F8"/>
    <w:rsid w:val="00566099"/>
    <w:rsid w:val="00740F37"/>
    <w:rsid w:val="007A7850"/>
    <w:rsid w:val="00817BC5"/>
    <w:rsid w:val="00873A44"/>
    <w:rsid w:val="008C4BDB"/>
    <w:rsid w:val="00B53436"/>
    <w:rsid w:val="00C63CE3"/>
    <w:rsid w:val="00D25AB4"/>
    <w:rsid w:val="00E10DEF"/>
    <w:rsid w:val="00F64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099"/>
    <w:pPr>
      <w:suppressAutoHyphens/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Текст выноски Знак"/>
    <w:basedOn w:val="DefaultParagraphFont"/>
    <w:uiPriority w:val="99"/>
    <w:rsid w:val="00566099"/>
    <w:rPr>
      <w:rFonts w:ascii="Tahoma" w:hAnsi="Tahoma" w:cs="Tahoma"/>
      <w:sz w:val="16"/>
      <w:szCs w:val="16"/>
    </w:rPr>
  </w:style>
  <w:style w:type="character" w:customStyle="1" w:styleId="a0">
    <w:name w:val="Верхний колонтитул Знак"/>
    <w:basedOn w:val="DefaultParagraphFont"/>
    <w:uiPriority w:val="99"/>
    <w:rsid w:val="00566099"/>
  </w:style>
  <w:style w:type="character" w:customStyle="1" w:styleId="a1">
    <w:name w:val="Нижний колонтитул Знак"/>
    <w:basedOn w:val="DefaultParagraphFont"/>
    <w:uiPriority w:val="99"/>
    <w:rsid w:val="00566099"/>
  </w:style>
  <w:style w:type="character" w:styleId="PlaceholderText">
    <w:name w:val="Placeholder Text"/>
    <w:basedOn w:val="DefaultParagraphFont"/>
    <w:uiPriority w:val="99"/>
    <w:rsid w:val="00566099"/>
    <w:rPr>
      <w:color w:val="808080"/>
    </w:rPr>
  </w:style>
  <w:style w:type="paragraph" w:customStyle="1" w:styleId="a2">
    <w:name w:val="Заголовок"/>
    <w:basedOn w:val="Normal"/>
    <w:next w:val="BodyText"/>
    <w:uiPriority w:val="99"/>
    <w:rsid w:val="005660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5660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B64CB"/>
    <w:rPr>
      <w:rFonts w:cs="Calibri"/>
      <w:lang w:eastAsia="en-US"/>
    </w:rPr>
  </w:style>
  <w:style w:type="paragraph" w:styleId="List">
    <w:name w:val="List"/>
    <w:basedOn w:val="BodyText"/>
    <w:uiPriority w:val="99"/>
    <w:rsid w:val="00566099"/>
  </w:style>
  <w:style w:type="paragraph" w:styleId="Title">
    <w:name w:val="Title"/>
    <w:basedOn w:val="Normal"/>
    <w:link w:val="TitleChar"/>
    <w:uiPriority w:val="99"/>
    <w:qFormat/>
    <w:rsid w:val="00566099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B64CB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pPr>
      <w:ind w:left="220" w:hanging="220"/>
    </w:pPr>
  </w:style>
  <w:style w:type="paragraph" w:styleId="IndexHeading">
    <w:name w:val="index heading"/>
    <w:basedOn w:val="Normal"/>
    <w:uiPriority w:val="99"/>
    <w:semiHidden/>
    <w:rsid w:val="00566099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rsid w:val="00566099"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4CB"/>
    <w:rPr>
      <w:rFonts w:ascii="Times New Roman" w:hAnsi="Times New Roman"/>
      <w:sz w:val="0"/>
      <w:szCs w:val="0"/>
      <w:lang w:eastAsia="en-US"/>
    </w:rPr>
  </w:style>
  <w:style w:type="paragraph" w:styleId="Header">
    <w:name w:val="header"/>
    <w:basedOn w:val="Normal"/>
    <w:link w:val="HeaderChar"/>
    <w:uiPriority w:val="99"/>
    <w:rsid w:val="00566099"/>
    <w:pPr>
      <w:tabs>
        <w:tab w:val="center" w:pos="4677"/>
        <w:tab w:val="right" w:pos="9355"/>
      </w:tabs>
      <w:spacing w:after="0" w:line="100" w:lineRule="atLeas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64CB"/>
    <w:rPr>
      <w:rFonts w:cs="Calibri"/>
      <w:lang w:eastAsia="en-US"/>
    </w:rPr>
  </w:style>
  <w:style w:type="paragraph" w:styleId="Footer">
    <w:name w:val="footer"/>
    <w:basedOn w:val="Normal"/>
    <w:link w:val="FooterChar"/>
    <w:uiPriority w:val="99"/>
    <w:rsid w:val="00566099"/>
    <w:pPr>
      <w:tabs>
        <w:tab w:val="center" w:pos="4677"/>
        <w:tab w:val="right" w:pos="9355"/>
      </w:tabs>
      <w:spacing w:after="0" w:line="100" w:lineRule="atLeast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B64CB"/>
    <w:rPr>
      <w:rFonts w:cs="Calibri"/>
      <w:lang w:eastAsia="en-US"/>
    </w:rPr>
  </w:style>
  <w:style w:type="paragraph" w:styleId="ListParagraph">
    <w:name w:val="List Paragraph"/>
    <w:basedOn w:val="Normal"/>
    <w:uiPriority w:val="99"/>
    <w:qFormat/>
    <w:rsid w:val="0056609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239</TotalTime>
  <Pages>4</Pages>
  <Words>481</Words>
  <Characters>2748</Characters>
  <Application>Microsoft Office Outlook</Application>
  <DocSecurity>0</DocSecurity>
  <Lines>0</Lines>
  <Paragraphs>0</Paragraphs>
  <ScaleCrop>false</ScaleCrop>
  <Company>Good-Kresla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34</cp:revision>
  <dcterms:created xsi:type="dcterms:W3CDTF">2014-07-22T13:27:00Z</dcterms:created>
  <dcterms:modified xsi:type="dcterms:W3CDTF">2018-07-24T12:40:00Z</dcterms:modified>
</cp:coreProperties>
</file>