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6.jpeg" ContentType="image/jpeg"/>
  <Override PartName="/word/media/image5.jpeg" ContentType="image/jpeg"/>
  <Override PartName="/word/media/image4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Bruny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880485" cy="5676900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Bruny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Bruny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485" cy="567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4244975" cy="6210300"/>
            <wp:effectExtent b="0" l="0" r="0" t="0"/>
            <wp:docPr descr="C:\Documents and Settings\administrator\Рабочий стол\GK\Дополнительные материалы\Паспорта на кресла\Images\Схемы кресел\5. Bruny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Схемы кресел\5. Bruny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4975" cy="621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Bruny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 и бежевый.</w:t>
      </w:r>
    </w:p>
    <w:p>
      <w:pPr>
        <w:pStyle w:val="style0"/>
        <w:spacing w:after="0" w:before="0" w:line="100" w:lineRule="atLeast"/>
        <w:contextualSpacing w:val="false"/>
        <w:jc w:val="center"/>
        <w:rPr/>
      </w:pPr>
      <w:r>
        <w:rPr/>
        <w:drawing>
          <wp:inline distB="0" distL="0" distR="0" distT="0">
            <wp:extent cx="4371975" cy="399732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5. Bruny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5. Bruny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Артикул: </w:t>
      </w:r>
      <w:r>
        <w:rPr>
          <w:rFonts w:ascii="Times New Roman" w:cs="Times New Roman" w:hAnsi="Times New Roman"/>
          <w:sz w:val="24"/>
          <w:szCs w:val="24"/>
        </w:rPr>
        <w:t>2183</w:t>
      </w:r>
      <w:r>
        <w:rPr>
          <w:rFonts w:ascii="Times New Roman" w:cs="Times New Roman" w:hAnsi="Times New Roman"/>
          <w:sz w:val="24"/>
          <w:szCs w:val="24"/>
          <w:lang w:val="en-US"/>
        </w:rPr>
        <w:t>H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black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beige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Общие.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115-125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50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48-58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75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75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10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67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35х75х65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0,17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Вес брутто ………………………... </w:t>
      </w:r>
      <w:r>
        <w:rPr>
          <w:rFonts w:ascii="Times New Roman" w:cs="Times New Roman" w:hAnsi="Times New Roman"/>
          <w:sz w:val="24"/>
          <w:szCs w:val="24"/>
          <w:lang w:val="en-US"/>
        </w:rPr>
        <w:t>19</w:t>
      </w:r>
      <w:r>
        <w:rPr>
          <w:rFonts w:ascii="Times New Roman" w:cs="Times New Roman" w:hAnsi="Times New Roman"/>
          <w:sz w:val="24"/>
          <w:szCs w:val="24"/>
        </w:rPr>
        <w:t xml:space="preserve"> кг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81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4.jpeg"/><Relationship Id="rId3" Type="http://schemas.openxmlformats.org/officeDocument/2006/relationships/image" Target="media/image5.jpeg"/><Relationship Id="rId4" Type="http://schemas.openxmlformats.org/officeDocument/2006/relationships/image" Target="media/image6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2015-07-06T08:51:00Z</dcterms:modified>
  <cp:revision>29</cp:revision>
</cp:coreProperties>
</file>